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0F" w:rsidRDefault="00010B0F" w:rsidP="00CA245C">
      <w:pPr>
        <w:spacing w:after="0"/>
        <w:jc w:val="center"/>
      </w:pPr>
    </w:p>
    <w:p w:rsidR="00010B0F" w:rsidRDefault="00010B0F" w:rsidP="00CA245C">
      <w:pPr>
        <w:spacing w:after="0"/>
        <w:jc w:val="center"/>
      </w:pPr>
    </w:p>
    <w:p w:rsidR="00010B0F" w:rsidRDefault="00010B0F" w:rsidP="00CA245C">
      <w:pPr>
        <w:spacing w:after="0"/>
        <w:jc w:val="center"/>
      </w:pPr>
    </w:p>
    <w:p w:rsidR="00010B0F" w:rsidRDefault="00010B0F" w:rsidP="00CA245C">
      <w:pPr>
        <w:spacing w:after="0"/>
        <w:jc w:val="center"/>
      </w:pPr>
    </w:p>
    <w:p w:rsidR="006113A1" w:rsidRPr="000B3399" w:rsidRDefault="001F3B2C" w:rsidP="00CA245C">
      <w:pPr>
        <w:spacing w:after="0"/>
        <w:jc w:val="center"/>
        <w:rPr>
          <w:rFonts w:ascii="Noto Sans" w:hAnsi="Noto Sans" w:cs="Noto Sans"/>
          <w:color w:val="C00000"/>
        </w:rPr>
      </w:pPr>
      <w:r w:rsidRPr="000B3399">
        <w:rPr>
          <w:rFonts w:ascii="Noto Sans" w:hAnsi="Noto Sans" w:cs="Noto Sans"/>
          <w:color w:val="C00000"/>
        </w:rPr>
        <w:t>Anexo 12</w:t>
      </w:r>
    </w:p>
    <w:p w:rsidR="001B668D" w:rsidRPr="000B3399" w:rsidRDefault="00CA245C" w:rsidP="00CA245C">
      <w:pPr>
        <w:spacing w:after="0"/>
        <w:jc w:val="center"/>
        <w:rPr>
          <w:rFonts w:ascii="Noto Sans" w:hAnsi="Noto Sans" w:cs="Noto Sans"/>
          <w:b/>
        </w:rPr>
      </w:pPr>
      <w:r w:rsidRPr="000B3399">
        <w:rPr>
          <w:rFonts w:ascii="Noto Sans" w:hAnsi="Noto Sans" w:cs="Noto Sans"/>
          <w:b/>
        </w:rPr>
        <w:t>CONSTANCIA DE</w:t>
      </w:r>
      <w:r w:rsidR="004C2FED" w:rsidRPr="000B3399">
        <w:rPr>
          <w:rFonts w:ascii="Noto Sans" w:hAnsi="Noto Sans" w:cs="Noto Sans"/>
          <w:b/>
        </w:rPr>
        <w:t xml:space="preserve"> REGISTRO DEL COMITÉ DE CCS</w:t>
      </w:r>
    </w:p>
    <w:p w:rsidR="00CA245C" w:rsidRPr="000B3399" w:rsidRDefault="00CA245C" w:rsidP="00CA245C">
      <w:pPr>
        <w:spacing w:after="0"/>
        <w:jc w:val="center"/>
        <w:rPr>
          <w:rFonts w:ascii="Noto Sans" w:hAnsi="Noto Sans" w:cs="Noto Sans"/>
        </w:rPr>
      </w:pPr>
      <w:r w:rsidRPr="000B3399">
        <w:rPr>
          <w:rFonts w:ascii="Noto Sans" w:hAnsi="Noto Sans" w:cs="Noto Sans"/>
        </w:rPr>
        <w:t>Programa Educación para Adultos (INEA)</w:t>
      </w:r>
    </w:p>
    <w:p w:rsidR="004C2FED" w:rsidRPr="000B3399" w:rsidRDefault="000B3399" w:rsidP="00CA245C">
      <w:pPr>
        <w:spacing w:after="0"/>
        <w:jc w:val="center"/>
        <w:rPr>
          <w:rFonts w:ascii="Noto Sans" w:hAnsi="Noto Sans" w:cs="Noto Sans"/>
        </w:rPr>
      </w:pPr>
      <w:r>
        <w:rPr>
          <w:rFonts w:ascii="Noto Sans" w:hAnsi="Noto Sans" w:cs="Noto Sans"/>
        </w:rPr>
        <w:t>Ejercicio Fiscal 2025</w:t>
      </w:r>
    </w:p>
    <w:p w:rsidR="00CA245C" w:rsidRPr="000B3399" w:rsidRDefault="00CA245C" w:rsidP="00CA245C">
      <w:pPr>
        <w:spacing w:after="0"/>
        <w:jc w:val="center"/>
        <w:rPr>
          <w:rFonts w:ascii="Noto Sans" w:hAnsi="Noto Sans" w:cs="Noto Sans"/>
        </w:rPr>
      </w:pPr>
    </w:p>
    <w:p w:rsidR="00061D76" w:rsidRPr="000B3399" w:rsidRDefault="00061D76" w:rsidP="00CA245C">
      <w:pPr>
        <w:spacing w:after="0"/>
        <w:jc w:val="center"/>
        <w:rPr>
          <w:rFonts w:ascii="Noto Sans" w:hAnsi="Noto Sans" w:cs="Noto Sans"/>
        </w:rPr>
      </w:pPr>
    </w:p>
    <w:p w:rsidR="00CA245C" w:rsidRPr="000B3399" w:rsidRDefault="00CA245C" w:rsidP="00CA245C">
      <w:pPr>
        <w:spacing w:after="0"/>
        <w:jc w:val="center"/>
        <w:rPr>
          <w:rFonts w:ascii="Noto Sans" w:hAnsi="Noto Sans" w:cs="No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513"/>
        <w:gridCol w:w="889"/>
        <w:gridCol w:w="4001"/>
      </w:tblGrid>
      <w:tr w:rsidR="00CA245C" w:rsidRPr="000B3399" w:rsidTr="00031060">
        <w:trPr>
          <w:trHeight w:val="360"/>
        </w:trPr>
        <w:tc>
          <w:tcPr>
            <w:tcW w:w="2376" w:type="dxa"/>
            <w:vAlign w:val="center"/>
          </w:tcPr>
          <w:p w:rsidR="00CA245C" w:rsidRPr="000B3399" w:rsidRDefault="00CA245C" w:rsidP="00010B0F">
            <w:pPr>
              <w:rPr>
                <w:rFonts w:ascii="Noto Sans" w:hAnsi="Noto Sans" w:cs="Noto Sans"/>
                <w:b/>
              </w:rPr>
            </w:pPr>
            <w:r w:rsidRPr="000B3399">
              <w:rPr>
                <w:rFonts w:ascii="Noto Sans" w:hAnsi="Noto Sans" w:cs="Noto Sans"/>
                <w:b/>
              </w:rPr>
              <w:t>Entidad Federativa:</w:t>
            </w:r>
          </w:p>
        </w:tc>
        <w:tc>
          <w:tcPr>
            <w:tcW w:w="2513" w:type="dxa"/>
          </w:tcPr>
          <w:p w:rsidR="00743EF4" w:rsidRPr="000B3399" w:rsidRDefault="00743EF4" w:rsidP="00CA245C">
            <w:pPr>
              <w:rPr>
                <w:rFonts w:ascii="Noto Sans" w:hAnsi="Noto Sans" w:cs="Noto Sans"/>
              </w:rPr>
            </w:pPr>
          </w:p>
        </w:tc>
        <w:tc>
          <w:tcPr>
            <w:tcW w:w="889" w:type="dxa"/>
          </w:tcPr>
          <w:p w:rsidR="00CA245C" w:rsidRPr="000B3399" w:rsidRDefault="00CA245C" w:rsidP="00CA245C">
            <w:pPr>
              <w:rPr>
                <w:rFonts w:ascii="Noto Sans" w:hAnsi="Noto Sans" w:cs="Noto Sans"/>
                <w:b/>
              </w:rPr>
            </w:pPr>
            <w:r w:rsidRPr="000B3399">
              <w:rPr>
                <w:rFonts w:ascii="Noto Sans" w:hAnsi="Noto Sans" w:cs="Noto Sans"/>
                <w:b/>
              </w:rPr>
              <w:t>Fecha:</w:t>
            </w:r>
          </w:p>
        </w:tc>
        <w:tc>
          <w:tcPr>
            <w:tcW w:w="4001" w:type="dxa"/>
          </w:tcPr>
          <w:p w:rsidR="00CA245C" w:rsidRPr="000B3399" w:rsidRDefault="00CA245C" w:rsidP="00754BC4">
            <w:pPr>
              <w:rPr>
                <w:rFonts w:ascii="Noto Sans" w:hAnsi="Noto Sans" w:cs="Noto Sans"/>
              </w:rPr>
            </w:pPr>
          </w:p>
        </w:tc>
      </w:tr>
      <w:tr w:rsidR="00010B0F" w:rsidRPr="000B3399" w:rsidTr="00010B0F">
        <w:tc>
          <w:tcPr>
            <w:tcW w:w="2376" w:type="dxa"/>
            <w:vAlign w:val="center"/>
          </w:tcPr>
          <w:p w:rsidR="00010B0F" w:rsidRPr="000B3399" w:rsidRDefault="00010B0F" w:rsidP="00010B0F">
            <w:pPr>
              <w:rPr>
                <w:rFonts w:ascii="Noto Sans" w:hAnsi="Noto Sans" w:cs="Noto Sans"/>
                <w:b/>
              </w:rPr>
            </w:pPr>
            <w:r w:rsidRPr="000B3399">
              <w:rPr>
                <w:rFonts w:ascii="Noto Sans" w:hAnsi="Noto Sans" w:cs="Noto Sans"/>
                <w:b/>
              </w:rPr>
              <w:t>Nombre del Comité:</w:t>
            </w:r>
          </w:p>
        </w:tc>
        <w:tc>
          <w:tcPr>
            <w:tcW w:w="7403" w:type="dxa"/>
            <w:gridSpan w:val="3"/>
          </w:tcPr>
          <w:p w:rsidR="00010B0F" w:rsidRPr="000B3399" w:rsidRDefault="00010B0F" w:rsidP="00CA245C">
            <w:pPr>
              <w:rPr>
                <w:rFonts w:ascii="Noto Sans" w:hAnsi="Noto Sans" w:cs="Noto Sans"/>
              </w:rPr>
            </w:pPr>
          </w:p>
        </w:tc>
      </w:tr>
      <w:tr w:rsidR="00010B0F" w:rsidRPr="000B3399" w:rsidTr="00010B0F">
        <w:tc>
          <w:tcPr>
            <w:tcW w:w="2376" w:type="dxa"/>
            <w:vAlign w:val="center"/>
          </w:tcPr>
          <w:p w:rsidR="00010B0F" w:rsidRPr="000B3399" w:rsidRDefault="00010B0F" w:rsidP="00010B0F">
            <w:pPr>
              <w:rPr>
                <w:rFonts w:ascii="Noto Sans" w:hAnsi="Noto Sans" w:cs="Noto Sans"/>
                <w:b/>
              </w:rPr>
            </w:pPr>
            <w:r w:rsidRPr="000B3399">
              <w:rPr>
                <w:rFonts w:ascii="Noto Sans" w:hAnsi="Noto Sans" w:cs="Noto Sans"/>
                <w:b/>
              </w:rPr>
              <w:t>Clave del Comité:</w:t>
            </w:r>
          </w:p>
        </w:tc>
        <w:tc>
          <w:tcPr>
            <w:tcW w:w="7403" w:type="dxa"/>
            <w:gridSpan w:val="3"/>
          </w:tcPr>
          <w:p w:rsidR="00010B0F" w:rsidRPr="000B3399" w:rsidRDefault="00010B0F" w:rsidP="00857DA4">
            <w:pPr>
              <w:rPr>
                <w:rFonts w:ascii="Noto Sans" w:hAnsi="Noto Sans" w:cs="Noto Sans"/>
                <w:b/>
              </w:rPr>
            </w:pPr>
          </w:p>
        </w:tc>
      </w:tr>
      <w:tr w:rsidR="00CA245C" w:rsidRPr="000B3399" w:rsidTr="00CA245C">
        <w:tc>
          <w:tcPr>
            <w:tcW w:w="9779" w:type="dxa"/>
            <w:gridSpan w:val="4"/>
            <w:vAlign w:val="center"/>
          </w:tcPr>
          <w:p w:rsidR="00CA245C" w:rsidRPr="000B3399" w:rsidRDefault="00CA245C" w:rsidP="00CA245C">
            <w:pPr>
              <w:jc w:val="center"/>
              <w:rPr>
                <w:rFonts w:ascii="Noto Sans" w:hAnsi="Noto Sans" w:cs="Noto Sans"/>
              </w:rPr>
            </w:pPr>
            <w:r w:rsidRPr="000B3399">
              <w:rPr>
                <w:rFonts w:ascii="Noto Sans" w:hAnsi="Noto Sans" w:cs="Noto Sans"/>
              </w:rPr>
              <w:t>“Esta Constancia de Registro del Comité es el comprobante de su constitución”</w:t>
            </w:r>
          </w:p>
        </w:tc>
      </w:tr>
    </w:tbl>
    <w:p w:rsidR="00CA245C" w:rsidRPr="000B3399" w:rsidRDefault="00CA245C" w:rsidP="00CA245C">
      <w:pPr>
        <w:rPr>
          <w:rFonts w:ascii="Noto Sans" w:hAnsi="Noto Sans" w:cs="Noto Sans"/>
        </w:rPr>
      </w:pPr>
    </w:p>
    <w:p w:rsidR="00061D76" w:rsidRPr="000B3399" w:rsidRDefault="00061D76" w:rsidP="00CA245C">
      <w:pPr>
        <w:rPr>
          <w:rFonts w:ascii="Noto Sans" w:hAnsi="Noto Sans" w:cs="Noto Sans"/>
        </w:rPr>
      </w:pPr>
    </w:p>
    <w:p w:rsidR="00061D76" w:rsidRPr="000B3399" w:rsidRDefault="00061D76" w:rsidP="00754BC4">
      <w:pPr>
        <w:jc w:val="center"/>
        <w:rPr>
          <w:rFonts w:ascii="Noto Sans" w:hAnsi="Noto Sans" w:cs="Noto Sans"/>
        </w:rPr>
      </w:pPr>
    </w:p>
    <w:p w:rsidR="00061D76" w:rsidRPr="000B3399" w:rsidRDefault="00061D76" w:rsidP="00CA245C">
      <w:pPr>
        <w:rPr>
          <w:rFonts w:ascii="Noto Sans" w:hAnsi="Noto Sans" w:cs="Noto Sans"/>
        </w:rPr>
      </w:pPr>
    </w:p>
    <w:p w:rsidR="006113A1" w:rsidRPr="000B3399" w:rsidRDefault="006113A1" w:rsidP="00CA245C">
      <w:pPr>
        <w:rPr>
          <w:rFonts w:ascii="Noto Sans" w:hAnsi="Noto Sans" w:cs="Noto 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6113A1" w:rsidRPr="000B3399" w:rsidTr="00333D86">
        <w:tc>
          <w:tcPr>
            <w:tcW w:w="4889" w:type="dxa"/>
            <w:tcBorders>
              <w:bottom w:val="single" w:sz="4" w:space="0" w:color="auto"/>
            </w:tcBorders>
          </w:tcPr>
          <w:p w:rsidR="006113A1" w:rsidRPr="000B3399" w:rsidRDefault="006113A1" w:rsidP="006113A1">
            <w:pPr>
              <w:jc w:val="center"/>
              <w:rPr>
                <w:rFonts w:ascii="Noto Sans" w:hAnsi="Noto Sans" w:cs="Noto Sans"/>
              </w:rPr>
            </w:pPr>
            <w:bookmarkStart w:id="0" w:name="_GoBack"/>
            <w:bookmarkEnd w:id="0"/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:rsidR="006113A1" w:rsidRPr="000B3399" w:rsidRDefault="006113A1" w:rsidP="006113A1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6113A1" w:rsidRPr="000B3399" w:rsidTr="00333D86">
        <w:trPr>
          <w:trHeight w:val="246"/>
        </w:trPr>
        <w:tc>
          <w:tcPr>
            <w:tcW w:w="4889" w:type="dxa"/>
            <w:tcBorders>
              <w:top w:val="single" w:sz="4" w:space="0" w:color="auto"/>
            </w:tcBorders>
          </w:tcPr>
          <w:p w:rsidR="006113A1" w:rsidRPr="000B3399" w:rsidRDefault="000B3399" w:rsidP="000B3399">
            <w:pPr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Nombre del Responsable de CS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6113A1" w:rsidRPr="000B3399" w:rsidRDefault="00061D76" w:rsidP="00061D76">
            <w:pPr>
              <w:jc w:val="center"/>
              <w:rPr>
                <w:rFonts w:ascii="Noto Sans" w:hAnsi="Noto Sans" w:cs="Noto Sans"/>
              </w:rPr>
            </w:pPr>
            <w:r w:rsidRPr="000B3399">
              <w:rPr>
                <w:rFonts w:ascii="Noto Sans" w:hAnsi="Noto Sans" w:cs="Noto Sans"/>
              </w:rPr>
              <w:t>Nombre completo y firma o huella de un</w:t>
            </w:r>
          </w:p>
        </w:tc>
      </w:tr>
      <w:tr w:rsidR="006113A1" w:rsidRPr="000B3399" w:rsidTr="00061D76">
        <w:tc>
          <w:tcPr>
            <w:tcW w:w="4889" w:type="dxa"/>
          </w:tcPr>
          <w:p w:rsidR="006113A1" w:rsidRPr="000B3399" w:rsidRDefault="000B3399" w:rsidP="006113A1">
            <w:pPr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Cargo</w:t>
            </w:r>
          </w:p>
        </w:tc>
        <w:tc>
          <w:tcPr>
            <w:tcW w:w="4890" w:type="dxa"/>
          </w:tcPr>
          <w:p w:rsidR="00061D76" w:rsidRPr="000B3399" w:rsidRDefault="00061D76" w:rsidP="00061D76">
            <w:pPr>
              <w:jc w:val="center"/>
              <w:rPr>
                <w:rFonts w:ascii="Noto Sans" w:hAnsi="Noto Sans" w:cs="Noto Sans"/>
              </w:rPr>
            </w:pPr>
            <w:r w:rsidRPr="000B3399">
              <w:rPr>
                <w:rFonts w:ascii="Noto Sans" w:hAnsi="Noto Sans" w:cs="Noto Sans"/>
              </w:rPr>
              <w:t xml:space="preserve">Integrante del </w:t>
            </w:r>
            <w:proofErr w:type="spellStart"/>
            <w:r w:rsidRPr="000B3399">
              <w:rPr>
                <w:rFonts w:ascii="Noto Sans" w:hAnsi="Noto Sans" w:cs="Noto Sans"/>
              </w:rPr>
              <w:t>ccs</w:t>
            </w:r>
            <w:proofErr w:type="spellEnd"/>
            <w:r w:rsidRPr="000B3399">
              <w:rPr>
                <w:rFonts w:ascii="Noto Sans" w:hAnsi="Noto Sans" w:cs="Noto Sans"/>
              </w:rPr>
              <w:t xml:space="preserve"> de quien recibe la constancia</w:t>
            </w:r>
          </w:p>
        </w:tc>
      </w:tr>
    </w:tbl>
    <w:p w:rsidR="006113A1" w:rsidRPr="000B3399" w:rsidRDefault="006113A1" w:rsidP="00CA245C">
      <w:pPr>
        <w:rPr>
          <w:rFonts w:ascii="Noto Sans" w:hAnsi="Noto Sans" w:cs="Noto Sans"/>
        </w:rPr>
      </w:pPr>
    </w:p>
    <w:p w:rsidR="006113A1" w:rsidRPr="000B3399" w:rsidRDefault="006113A1" w:rsidP="00CA245C">
      <w:pPr>
        <w:rPr>
          <w:rFonts w:ascii="Noto Sans" w:hAnsi="Noto Sans" w:cs="Noto Sans"/>
        </w:rPr>
      </w:pPr>
    </w:p>
    <w:p w:rsidR="006113A1" w:rsidRPr="000B3399" w:rsidRDefault="006113A1" w:rsidP="00CA245C">
      <w:pPr>
        <w:rPr>
          <w:rFonts w:ascii="Noto Sans" w:hAnsi="Noto Sans" w:cs="Noto Sans"/>
        </w:rPr>
      </w:pPr>
    </w:p>
    <w:p w:rsidR="006113A1" w:rsidRPr="000B3399" w:rsidRDefault="006113A1" w:rsidP="006113A1">
      <w:pPr>
        <w:rPr>
          <w:rFonts w:ascii="Noto Sans" w:hAnsi="Noto Sans" w:cs="Noto Sans"/>
        </w:rPr>
      </w:pPr>
    </w:p>
    <w:p w:rsidR="006113A1" w:rsidRPr="000B3399" w:rsidRDefault="006113A1" w:rsidP="006113A1">
      <w:pPr>
        <w:jc w:val="both"/>
        <w:rPr>
          <w:rFonts w:ascii="Noto Sans" w:hAnsi="Noto Sans" w:cs="Noto Sans"/>
          <w:sz w:val="18"/>
          <w:lang w:eastAsia="es-ES"/>
        </w:rPr>
      </w:pPr>
      <w:r w:rsidRPr="000B3399">
        <w:rPr>
          <w:rFonts w:ascii="Noto Sans" w:hAnsi="Noto Sans" w:cs="Noto Sans"/>
          <w:sz w:val="18"/>
          <w:lang w:eastAsia="es-ES"/>
        </w:rPr>
        <w:t>Los comités tendrán vigencia de</w:t>
      </w:r>
      <w:r w:rsidR="000B3399">
        <w:rPr>
          <w:rFonts w:ascii="Noto Sans" w:hAnsi="Noto Sans" w:cs="Noto Sans"/>
          <w:sz w:val="18"/>
          <w:lang w:eastAsia="es-ES"/>
        </w:rPr>
        <w:t>l ejercicio fiscal 2025</w:t>
      </w:r>
      <w:r w:rsidRPr="000B3399">
        <w:rPr>
          <w:rFonts w:ascii="Noto Sans" w:hAnsi="Noto Sans" w:cs="Noto Sans"/>
          <w:sz w:val="18"/>
          <w:lang w:eastAsia="es-ES"/>
        </w:rPr>
        <w:t>. El registro de los comités de contraloría social en el SICS deberá ser por ejercicio fiscal, aun cuando su vigencia sea mayor.</w:t>
      </w:r>
    </w:p>
    <w:p w:rsidR="006113A1" w:rsidRPr="000B3399" w:rsidRDefault="006113A1" w:rsidP="006113A1">
      <w:pPr>
        <w:rPr>
          <w:rFonts w:ascii="Noto Sans" w:hAnsi="Noto Sans" w:cs="Noto Sans"/>
        </w:rPr>
      </w:pPr>
    </w:p>
    <w:sectPr w:rsidR="006113A1" w:rsidRPr="000B3399" w:rsidSect="00CA245C">
      <w:headerReference w:type="default" r:id="rId7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D5" w:rsidRDefault="009F29D5" w:rsidP="00CA245C">
      <w:pPr>
        <w:spacing w:after="0" w:line="240" w:lineRule="auto"/>
      </w:pPr>
      <w:r>
        <w:separator/>
      </w:r>
    </w:p>
  </w:endnote>
  <w:endnote w:type="continuationSeparator" w:id="0">
    <w:p w:rsidR="009F29D5" w:rsidRDefault="009F29D5" w:rsidP="00CA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D5" w:rsidRDefault="009F29D5" w:rsidP="00CA245C">
      <w:pPr>
        <w:spacing w:after="0" w:line="240" w:lineRule="auto"/>
      </w:pPr>
      <w:r>
        <w:separator/>
      </w:r>
    </w:p>
  </w:footnote>
  <w:footnote w:type="continuationSeparator" w:id="0">
    <w:p w:rsidR="009F29D5" w:rsidRDefault="009F29D5" w:rsidP="00CA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5C" w:rsidRDefault="004F1C80" w:rsidP="00CA245C">
    <w:pPr>
      <w:pStyle w:val="Encabezado"/>
      <w:tabs>
        <w:tab w:val="clear" w:pos="4419"/>
        <w:tab w:val="clear" w:pos="8838"/>
        <w:tab w:val="left" w:pos="6817"/>
      </w:tabs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3A47FE90" wp14:editId="76FDA311">
          <wp:simplePos x="0" y="0"/>
          <wp:positionH relativeFrom="column">
            <wp:posOffset>-102313</wp:posOffset>
          </wp:positionH>
          <wp:positionV relativeFrom="paragraph">
            <wp:posOffset>-227587</wp:posOffset>
          </wp:positionV>
          <wp:extent cx="2187453" cy="560268"/>
          <wp:effectExtent l="0" t="0" r="3810" b="0"/>
          <wp:wrapNone/>
          <wp:docPr id="600828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82868" name="Imagen 6008286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7" r="45265"/>
                  <a:stretch/>
                </pic:blipFill>
                <pic:spPr bwMode="auto">
                  <a:xfrm>
                    <a:off x="0" y="0"/>
                    <a:ext cx="2189067" cy="560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399">
      <w:rPr>
        <w:rFonts w:ascii="Noto Sans" w:hAnsi="Noto Sans" w:cs="Noto Sans"/>
        <w:noProof/>
      </w:rPr>
      <w:drawing>
        <wp:anchor distT="0" distB="0" distL="114300" distR="114300" simplePos="0" relativeHeight="251659264" behindDoc="0" locked="0" layoutInCell="1" allowOverlap="1" wp14:anchorId="4EDBA578" wp14:editId="5B67DAF6">
          <wp:simplePos x="0" y="0"/>
          <wp:positionH relativeFrom="column">
            <wp:posOffset>5182984</wp:posOffset>
          </wp:positionH>
          <wp:positionV relativeFrom="paragraph">
            <wp:posOffset>-444801</wp:posOffset>
          </wp:positionV>
          <wp:extent cx="1017905" cy="8921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GUARDIANES DEL GASTO_PNG_Mesa de trabajo 1 copia 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1" t="21501" r="15291" b="20114"/>
                  <a:stretch/>
                </pic:blipFill>
                <pic:spPr bwMode="auto">
                  <a:xfrm>
                    <a:off x="0" y="0"/>
                    <a:ext cx="1017905" cy="892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45C">
      <w:t xml:space="preserve">                                               </w:t>
    </w:r>
    <w:r w:rsidR="00CA245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5C"/>
    <w:rsid w:val="00010B0F"/>
    <w:rsid w:val="00021AC4"/>
    <w:rsid w:val="00031060"/>
    <w:rsid w:val="00061D76"/>
    <w:rsid w:val="0006640F"/>
    <w:rsid w:val="00084011"/>
    <w:rsid w:val="000B02EC"/>
    <w:rsid w:val="000B3399"/>
    <w:rsid w:val="00112278"/>
    <w:rsid w:val="00143542"/>
    <w:rsid w:val="00162088"/>
    <w:rsid w:val="00164AF4"/>
    <w:rsid w:val="00165394"/>
    <w:rsid w:val="001E02B6"/>
    <w:rsid w:val="001E39CF"/>
    <w:rsid w:val="001E4549"/>
    <w:rsid w:val="001E52DD"/>
    <w:rsid w:val="001E6581"/>
    <w:rsid w:val="001F3B2C"/>
    <w:rsid w:val="00262895"/>
    <w:rsid w:val="002A5DBD"/>
    <w:rsid w:val="002C5F83"/>
    <w:rsid w:val="00333D86"/>
    <w:rsid w:val="003665D5"/>
    <w:rsid w:val="003E7358"/>
    <w:rsid w:val="00442F2D"/>
    <w:rsid w:val="00465A1D"/>
    <w:rsid w:val="004C2FED"/>
    <w:rsid w:val="004F1C80"/>
    <w:rsid w:val="00555A95"/>
    <w:rsid w:val="00567C29"/>
    <w:rsid w:val="00595D8A"/>
    <w:rsid w:val="005B07FF"/>
    <w:rsid w:val="005F14DA"/>
    <w:rsid w:val="006113A1"/>
    <w:rsid w:val="0061558E"/>
    <w:rsid w:val="006276B4"/>
    <w:rsid w:val="00694300"/>
    <w:rsid w:val="006F0790"/>
    <w:rsid w:val="006F365B"/>
    <w:rsid w:val="00743EF4"/>
    <w:rsid w:val="00744985"/>
    <w:rsid w:val="00754BC4"/>
    <w:rsid w:val="008277AD"/>
    <w:rsid w:val="00857DA4"/>
    <w:rsid w:val="009428CF"/>
    <w:rsid w:val="009D2ADE"/>
    <w:rsid w:val="009F29D5"/>
    <w:rsid w:val="00A644AF"/>
    <w:rsid w:val="00A71435"/>
    <w:rsid w:val="00A75B80"/>
    <w:rsid w:val="00AC7F37"/>
    <w:rsid w:val="00BD40A1"/>
    <w:rsid w:val="00C15F6E"/>
    <w:rsid w:val="00C84FC7"/>
    <w:rsid w:val="00C87E4B"/>
    <w:rsid w:val="00CA245C"/>
    <w:rsid w:val="00CD2763"/>
    <w:rsid w:val="00D84994"/>
    <w:rsid w:val="00D90B9C"/>
    <w:rsid w:val="00DB2942"/>
    <w:rsid w:val="00E87B07"/>
    <w:rsid w:val="00EC5196"/>
    <w:rsid w:val="00ED38A9"/>
    <w:rsid w:val="00EF63CB"/>
    <w:rsid w:val="00F473D2"/>
    <w:rsid w:val="00F70305"/>
    <w:rsid w:val="00FD10FF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tserrat" w:eastAsia="Calibri" w:hAnsi="Montserrat" w:cs="Arial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45C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A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45C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A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45C"/>
    <w:rPr>
      <w:lang w:eastAsia="es-MX"/>
    </w:rPr>
  </w:style>
  <w:style w:type="table" w:styleId="Tablaconcuadrcula">
    <w:name w:val="Table Grid"/>
    <w:basedOn w:val="Tablanormal"/>
    <w:uiPriority w:val="59"/>
    <w:rsid w:val="00CA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tserrat" w:eastAsia="Calibri" w:hAnsi="Montserrat" w:cs="Arial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45C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A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45C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A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45C"/>
    <w:rPr>
      <w:lang w:eastAsia="es-MX"/>
    </w:rPr>
  </w:style>
  <w:style w:type="table" w:styleId="Tablaconcuadrcula">
    <w:name w:val="Table Grid"/>
    <w:basedOn w:val="Tablanormal"/>
    <w:uiPriority w:val="59"/>
    <w:rsid w:val="00CA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Rocio Orozco Gutierrez</dc:creator>
  <cp:lastModifiedBy>Claudia Rocio Orozco Gutierrez</cp:lastModifiedBy>
  <cp:revision>24</cp:revision>
  <cp:lastPrinted>2024-12-13T19:19:00Z</cp:lastPrinted>
  <dcterms:created xsi:type="dcterms:W3CDTF">2024-03-22T16:44:00Z</dcterms:created>
  <dcterms:modified xsi:type="dcterms:W3CDTF">2025-01-27T19:07:00Z</dcterms:modified>
</cp:coreProperties>
</file>